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0CEC" w14:textId="369655EF" w:rsidR="00BD420C" w:rsidRPr="00103064" w:rsidRDefault="00103064">
      <w:pPr>
        <w:rPr>
          <w:sz w:val="96"/>
          <w:szCs w:val="96"/>
          <w:u w:val="single"/>
        </w:rPr>
      </w:pPr>
      <w:r w:rsidRPr="00103064">
        <w:rPr>
          <w:color w:val="FF0000"/>
          <w:sz w:val="96"/>
          <w:szCs w:val="96"/>
          <w:u w:val="single"/>
        </w:rPr>
        <w:t>K</w:t>
      </w:r>
      <w:r w:rsidRPr="00103064">
        <w:rPr>
          <w:color w:val="4C94D8" w:themeColor="text2" w:themeTint="80"/>
          <w:sz w:val="96"/>
          <w:szCs w:val="96"/>
          <w:u w:val="single"/>
        </w:rPr>
        <w:t>a</w:t>
      </w:r>
      <w:r w:rsidRPr="00103064">
        <w:rPr>
          <w:color w:val="C1F0C7" w:themeColor="accent3" w:themeTint="33"/>
          <w:sz w:val="96"/>
          <w:szCs w:val="96"/>
          <w:u w:val="single"/>
        </w:rPr>
        <w:t>r</w:t>
      </w:r>
      <w:r w:rsidRPr="00103064">
        <w:rPr>
          <w:color w:val="E97132" w:themeColor="accent2"/>
          <w:sz w:val="96"/>
          <w:szCs w:val="96"/>
          <w:u w:val="single"/>
        </w:rPr>
        <w:t>n</w:t>
      </w:r>
      <w:r w:rsidRPr="00103064">
        <w:rPr>
          <w:color w:val="3A7C22" w:themeColor="accent6" w:themeShade="BF"/>
          <w:sz w:val="96"/>
          <w:szCs w:val="96"/>
          <w:u w:val="single"/>
        </w:rPr>
        <w:t>e</w:t>
      </w:r>
      <w:r w:rsidRPr="00103064">
        <w:rPr>
          <w:color w:val="77206D" w:themeColor="accent5" w:themeShade="BF"/>
          <w:sz w:val="96"/>
          <w:szCs w:val="96"/>
          <w:u w:val="single"/>
        </w:rPr>
        <w:t>v</w:t>
      </w:r>
      <w:r w:rsidRPr="00103064">
        <w:rPr>
          <w:color w:val="83CAEB" w:themeColor="accent1" w:themeTint="66"/>
          <w:sz w:val="96"/>
          <w:szCs w:val="96"/>
          <w:u w:val="single"/>
        </w:rPr>
        <w:t>a</w:t>
      </w:r>
      <w:r w:rsidRPr="00103064">
        <w:rPr>
          <w:color w:val="FF0000"/>
          <w:sz w:val="96"/>
          <w:szCs w:val="96"/>
          <w:u w:val="single"/>
        </w:rPr>
        <w:t xml:space="preserve">l </w:t>
      </w:r>
      <w:r w:rsidRPr="00103064">
        <w:rPr>
          <w:color w:val="D86DCB" w:themeColor="accent5" w:themeTint="99"/>
          <w:sz w:val="96"/>
          <w:szCs w:val="96"/>
          <w:u w:val="single"/>
        </w:rPr>
        <w:t>2</w:t>
      </w:r>
      <w:r w:rsidRPr="00103064">
        <w:rPr>
          <w:color w:val="215E99" w:themeColor="text2" w:themeTint="BF"/>
          <w:sz w:val="96"/>
          <w:szCs w:val="96"/>
          <w:u w:val="single"/>
        </w:rPr>
        <w:t>0</w:t>
      </w:r>
      <w:r w:rsidRPr="00103064">
        <w:rPr>
          <w:color w:val="F2CEED" w:themeColor="accent5" w:themeTint="33"/>
          <w:sz w:val="96"/>
          <w:szCs w:val="96"/>
          <w:u w:val="single"/>
        </w:rPr>
        <w:t>2</w:t>
      </w:r>
      <w:r w:rsidRPr="00103064">
        <w:rPr>
          <w:color w:val="C00000"/>
          <w:sz w:val="96"/>
          <w:szCs w:val="96"/>
          <w:u w:val="single"/>
        </w:rPr>
        <w:t>5!</w:t>
      </w:r>
    </w:p>
    <w:p w14:paraId="795564DE" w14:textId="7194ADDD" w:rsidR="00103064" w:rsidRDefault="00103064">
      <w:r>
        <w:t>Hammeren barnehage har en egen magiker!</w:t>
      </w:r>
    </w:p>
    <w:p w14:paraId="569895DD" w14:textId="4E066444" w:rsidR="00103064" w:rsidRDefault="00103064">
      <w:r>
        <w:t xml:space="preserve">Karneval/farge festen ble i år feiret med en fellessamling for alle sammen. </w:t>
      </w:r>
    </w:p>
    <w:p w14:paraId="65BE00ED" w14:textId="26F9F4A6" w:rsidR="00103064" w:rsidRDefault="00103064">
      <w:r>
        <w:t xml:space="preserve">Et show fra begynnelse til slutt- og en stemning som var å føle å ta på!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1823413" w14:textId="39FE3F30" w:rsidR="00103064" w:rsidRDefault="00103064">
      <w:r>
        <w:rPr>
          <w:noProof/>
        </w:rPr>
        <w:drawing>
          <wp:anchor distT="0" distB="0" distL="114300" distR="114300" simplePos="0" relativeHeight="251662336" behindDoc="1" locked="0" layoutInCell="1" allowOverlap="1" wp14:anchorId="31CB54F4" wp14:editId="55F18A02">
            <wp:simplePos x="0" y="0"/>
            <wp:positionH relativeFrom="column">
              <wp:posOffset>553420</wp:posOffset>
            </wp:positionH>
            <wp:positionV relativeFrom="paragraph">
              <wp:posOffset>4528185</wp:posOffset>
            </wp:positionV>
            <wp:extent cx="2342180" cy="2981325"/>
            <wp:effectExtent l="0" t="0" r="1270" b="0"/>
            <wp:wrapNone/>
            <wp:docPr id="1966601625" name="Bilde 5" descr="Et bilde som inneholder person, klær, innendørs, Festtilbehø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01625" name="Bilde 5" descr="Et bilde som inneholder person, klær, innendørs, Festtilbehø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23" cy="298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E4CD78B" wp14:editId="2FBBE29E">
            <wp:simplePos x="0" y="0"/>
            <wp:positionH relativeFrom="margin">
              <wp:align>left</wp:align>
            </wp:positionH>
            <wp:positionV relativeFrom="paragraph">
              <wp:posOffset>2346960</wp:posOffset>
            </wp:positionV>
            <wp:extent cx="2177668" cy="2790825"/>
            <wp:effectExtent l="152400" t="114300" r="146685" b="123825"/>
            <wp:wrapNone/>
            <wp:docPr id="510051666" name="Bilde 3" descr="Et bilde som inneholder klær, innendørs, person, luftbal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51666" name="Bilde 3" descr="Et bilde som inneholder klær, innendørs, person, luftballo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3069">
                      <a:off x="0" y="0"/>
                      <a:ext cx="2177668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4E355DA" wp14:editId="061005D1">
            <wp:simplePos x="0" y="0"/>
            <wp:positionH relativeFrom="margin">
              <wp:align>right</wp:align>
            </wp:positionH>
            <wp:positionV relativeFrom="paragraph">
              <wp:posOffset>2670810</wp:posOffset>
            </wp:positionV>
            <wp:extent cx="2426970" cy="3235960"/>
            <wp:effectExtent l="247650" t="190500" r="240030" b="193040"/>
            <wp:wrapNone/>
            <wp:docPr id="1665723308" name="Bilde 4" descr="Et bilde som inneholder innendørs, vegg, klær, møb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23308" name="Bilde 4" descr="Et bilde som inneholder innendørs, vegg, klær, møbl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5639">
                      <a:off x="0" y="0"/>
                      <a:ext cx="242697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F5E8DFE" wp14:editId="64680837">
            <wp:simplePos x="0" y="0"/>
            <wp:positionH relativeFrom="column">
              <wp:posOffset>-29466</wp:posOffset>
            </wp:positionH>
            <wp:positionV relativeFrom="paragraph">
              <wp:posOffset>414466</wp:posOffset>
            </wp:positionV>
            <wp:extent cx="1892272" cy="2522856"/>
            <wp:effectExtent l="0" t="0" r="0" b="0"/>
            <wp:wrapNone/>
            <wp:docPr id="438379277" name="Bilde 2" descr="Et bilde som inneholder Transparens, innendørs, plast,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79277" name="Bilde 2" descr="Et bilde som inneholder Transparens, innendørs, plast, glas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97" cy="253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4D2F07" wp14:editId="43A3224F">
            <wp:simplePos x="0" y="0"/>
            <wp:positionH relativeFrom="column">
              <wp:posOffset>3148330</wp:posOffset>
            </wp:positionH>
            <wp:positionV relativeFrom="paragraph">
              <wp:posOffset>99060</wp:posOffset>
            </wp:positionV>
            <wp:extent cx="2067299" cy="2756535"/>
            <wp:effectExtent l="0" t="0" r="9525" b="5715"/>
            <wp:wrapNone/>
            <wp:docPr id="1091432966" name="Bilde 1" descr="Et bilde som inneholder sko, klær, innendørs, v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32966" name="Bilde 1" descr="Et bilde som inneholder sko, klær, innendørs, veg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99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Et bilde sier mer enn 1000 ord sies det!</w:t>
      </w:r>
    </w:p>
    <w:sectPr w:rsidR="0010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64"/>
    <w:rsid w:val="00103064"/>
    <w:rsid w:val="00B512DF"/>
    <w:rsid w:val="00B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8749"/>
  <w15:chartTrackingRefBased/>
  <w15:docId w15:val="{B87F16DA-C287-472C-ACFD-BD4FEB6D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3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3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3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3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30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30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30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30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30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30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3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3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30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30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30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30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3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Hamre</dc:creator>
  <cp:keywords/>
  <dc:description/>
  <cp:lastModifiedBy>Mariann Hamre</cp:lastModifiedBy>
  <cp:revision>1</cp:revision>
  <dcterms:created xsi:type="dcterms:W3CDTF">2025-02-13T17:42:00Z</dcterms:created>
  <dcterms:modified xsi:type="dcterms:W3CDTF">2025-02-13T17:55:00Z</dcterms:modified>
</cp:coreProperties>
</file>